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98" w:rsidRDefault="00552AD0" w:rsidP="00E33C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4150E15" wp14:editId="76CA2799">
            <wp:simplePos x="0" y="0"/>
            <wp:positionH relativeFrom="page">
              <wp:posOffset>5078394</wp:posOffset>
            </wp:positionH>
            <wp:positionV relativeFrom="page">
              <wp:posOffset>467136</wp:posOffset>
            </wp:positionV>
            <wp:extent cx="1696720" cy="1589757"/>
            <wp:effectExtent l="0" t="0" r="0" b="0"/>
            <wp:wrapNone/>
            <wp:docPr id="5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/>
                    <a:srcRect l="47408" t="45900" r="30193" b="39256"/>
                    <a:stretch/>
                  </pic:blipFill>
                  <pic:spPr bwMode="auto">
                    <a:xfrm>
                      <a:off x="0" y="0"/>
                      <a:ext cx="1696720" cy="158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676">
        <w:rPr>
          <w:rFonts w:ascii="Times New Roman" w:hAnsi="Times New Roman" w:cs="Times New Roman"/>
        </w:rPr>
        <w:t xml:space="preserve"> </w:t>
      </w:r>
      <w:r w:rsidR="00E33C98">
        <w:rPr>
          <w:rFonts w:ascii="Times New Roman" w:hAnsi="Times New Roman" w:cs="Times New Roman"/>
        </w:rPr>
        <w:t xml:space="preserve">               </w:t>
      </w:r>
    </w:p>
    <w:p w:rsidR="00E33C98" w:rsidRDefault="009A579B" w:rsidP="009A579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9A579B" w:rsidRDefault="009A579B" w:rsidP="009A579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МДОУ </w:t>
      </w:r>
    </w:p>
    <w:p w:rsidR="009A579B" w:rsidRDefault="009A579B" w:rsidP="009A579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</w:t>
      </w:r>
      <w:proofErr w:type="spellStart"/>
      <w:r>
        <w:rPr>
          <w:rFonts w:ascii="Times New Roman" w:hAnsi="Times New Roman" w:cs="Times New Roman"/>
        </w:rPr>
        <w:t>п.Викторополь</w:t>
      </w:r>
      <w:proofErr w:type="spellEnd"/>
    </w:p>
    <w:p w:rsidR="009A579B" w:rsidRDefault="009A579B" w:rsidP="009A579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О.Е.Олейник</w:t>
      </w:r>
      <w:proofErr w:type="spellEnd"/>
    </w:p>
    <w:p w:rsidR="00E33C98" w:rsidRDefault="00E33C98" w:rsidP="00815E5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A823C4" w:rsidRPr="002B2D3C" w:rsidRDefault="00A823C4" w:rsidP="00A823C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Распорядок и режим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дня</w:t>
      </w:r>
      <w:r w:rsidRPr="002B2D3C">
        <w:rPr>
          <w:rFonts w:ascii="Times New Roman" w:hAnsi="Times New Roman"/>
          <w:b/>
          <w:sz w:val="28"/>
          <w:szCs w:val="28"/>
          <w:u w:val="single"/>
        </w:rPr>
        <w:t xml:space="preserve">  (</w:t>
      </w:r>
      <w:proofErr w:type="gramEnd"/>
      <w:r w:rsidRPr="002B2D3C">
        <w:rPr>
          <w:rFonts w:ascii="Times New Roman" w:hAnsi="Times New Roman"/>
          <w:b/>
          <w:sz w:val="28"/>
          <w:szCs w:val="28"/>
          <w:u w:val="single"/>
        </w:rPr>
        <w:t>1.5-4 лет)</w:t>
      </w:r>
    </w:p>
    <w:p w:rsidR="00A823C4" w:rsidRPr="002B2D3C" w:rsidRDefault="00A823C4" w:rsidP="00A8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Calibri"/>
          <w:sz w:val="28"/>
          <w:szCs w:val="28"/>
        </w:rPr>
      </w:pPr>
    </w:p>
    <w:tbl>
      <w:tblPr>
        <w:tblW w:w="90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0"/>
        <w:gridCol w:w="2356"/>
        <w:gridCol w:w="2800"/>
      </w:tblGrid>
      <w:tr w:rsidR="00A823C4" w:rsidRPr="00512F3B" w:rsidTr="00B940BF">
        <w:trPr>
          <w:trHeight w:val="855"/>
        </w:trPr>
        <w:tc>
          <w:tcPr>
            <w:tcW w:w="3910" w:type="dxa"/>
            <w:vMerge w:val="restart"/>
          </w:tcPr>
          <w:p w:rsidR="00A823C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</w:p>
          <w:p w:rsidR="00A823C4" w:rsidRPr="00621AF6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 w:rsidRPr="00621AF6">
              <w:rPr>
                <w:rFonts w:ascii="Times New Roman" w:hAnsi="Times New Roman" w:cs="Cambria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A823C4" w:rsidRPr="00512F3B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bCs/>
                <w:sz w:val="28"/>
                <w:szCs w:val="28"/>
              </w:rPr>
            </w:pPr>
            <w:r w:rsidRPr="00512F3B">
              <w:rPr>
                <w:rFonts w:ascii="Times New Roman" w:hAnsi="Times New Roman" w:cs="Cambria"/>
                <w:b/>
                <w:bCs/>
                <w:sz w:val="28"/>
                <w:szCs w:val="28"/>
              </w:rPr>
              <w:t>Разновозрастная группа  общеразвивающей направленности младшего  возраста</w:t>
            </w:r>
          </w:p>
        </w:tc>
      </w:tr>
      <w:tr w:rsidR="00A823C4" w:rsidRPr="00512F3B" w:rsidTr="00B940BF">
        <w:trPr>
          <w:trHeight w:val="600"/>
        </w:trPr>
        <w:tc>
          <w:tcPr>
            <w:tcW w:w="0" w:type="auto"/>
            <w:vMerge/>
            <w:vAlign w:val="center"/>
          </w:tcPr>
          <w:p w:rsidR="00A823C4" w:rsidRPr="00512F3B" w:rsidRDefault="00A823C4" w:rsidP="00B940BF">
            <w:pPr>
              <w:spacing w:after="0" w:line="240" w:lineRule="auto"/>
              <w:rPr>
                <w:rFonts w:ascii="Times New Roman" w:hAnsi="Times New Roman" w:cs="Cambria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A823C4" w:rsidRPr="00512F3B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</w:pPr>
            <w:r w:rsidRPr="00512F3B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 xml:space="preserve">1,5 – 3 </w:t>
            </w:r>
            <w:proofErr w:type="spellStart"/>
            <w:r w:rsidRPr="00512F3B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823C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bCs/>
                <w:sz w:val="28"/>
                <w:szCs w:val="28"/>
              </w:rPr>
            </w:pPr>
            <w:r w:rsidRPr="00512F3B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 xml:space="preserve">3 – 4 </w:t>
            </w:r>
            <w:proofErr w:type="spellStart"/>
            <w:r w:rsidRPr="00512F3B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года</w:t>
            </w:r>
            <w:proofErr w:type="spellEnd"/>
          </w:p>
          <w:p w:rsidR="00A823C4" w:rsidRPr="00621AF6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bCs/>
                <w:sz w:val="28"/>
                <w:szCs w:val="28"/>
              </w:rPr>
            </w:pPr>
          </w:p>
        </w:tc>
      </w:tr>
      <w:tr w:rsidR="00A823C4" w:rsidRPr="00512F3B" w:rsidTr="00B940BF">
        <w:trPr>
          <w:trHeight w:val="345"/>
        </w:trPr>
        <w:tc>
          <w:tcPr>
            <w:tcW w:w="0" w:type="auto"/>
            <w:vMerge/>
            <w:vAlign w:val="center"/>
          </w:tcPr>
          <w:p w:rsidR="00A823C4" w:rsidRPr="00512F3B" w:rsidRDefault="00A823C4" w:rsidP="00B940BF">
            <w:pPr>
              <w:spacing w:after="0" w:line="240" w:lineRule="auto"/>
              <w:rPr>
                <w:rFonts w:ascii="Times New Roman" w:hAnsi="Times New Roman" w:cs="Cambria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A823C4" w:rsidRPr="00512F3B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</w:rPr>
              <w:t>время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823C4" w:rsidRPr="00512F3B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</w:rPr>
              <w:t>время</w:t>
            </w: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Прием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осмотр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дежурство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игры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7.30-8.00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7.30-8.00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>Утренняя зарядка</w:t>
            </w:r>
          </w:p>
        </w:tc>
        <w:tc>
          <w:tcPr>
            <w:tcW w:w="2356" w:type="dxa"/>
          </w:tcPr>
          <w:p w:rsidR="00A823C4" w:rsidRPr="00B21EA0" w:rsidRDefault="00814259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8.00-8.10</w:t>
            </w: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8.00-8.15</w:t>
            </w: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Подготовка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завтраку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завтрак</w:t>
            </w:r>
            <w:proofErr w:type="spellEnd"/>
          </w:p>
        </w:tc>
        <w:tc>
          <w:tcPr>
            <w:tcW w:w="2356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8.15-9.00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8.15-9.00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Игры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подготовка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 к НОД</w:t>
            </w:r>
          </w:p>
        </w:tc>
        <w:tc>
          <w:tcPr>
            <w:tcW w:w="2356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9.00-9.20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9.00-9.20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НОД</w:t>
            </w:r>
          </w:p>
        </w:tc>
        <w:tc>
          <w:tcPr>
            <w:tcW w:w="2356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9.20-9.30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9.40-9.50</w:t>
            </w: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9.20-9.35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9.45-10.00</w:t>
            </w: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Второй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завтрак</w:t>
            </w:r>
            <w:proofErr w:type="spellEnd"/>
          </w:p>
        </w:tc>
        <w:tc>
          <w:tcPr>
            <w:tcW w:w="2356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10.00-10.10</w:t>
            </w: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10.00-10.10</w:t>
            </w: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Подготовка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прогулке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прогулка</w:t>
            </w:r>
            <w:proofErr w:type="spellEnd"/>
          </w:p>
        </w:tc>
        <w:tc>
          <w:tcPr>
            <w:tcW w:w="2356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10.10-11.40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10.10-11.40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Возвращение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прогулки</w:t>
            </w:r>
            <w:proofErr w:type="spellEnd"/>
          </w:p>
        </w:tc>
        <w:tc>
          <w:tcPr>
            <w:tcW w:w="2356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11.40-11.50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11.40-11.50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Подготовка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обеду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обед</w:t>
            </w:r>
            <w:proofErr w:type="spellEnd"/>
          </w:p>
        </w:tc>
        <w:tc>
          <w:tcPr>
            <w:tcW w:w="2356" w:type="dxa"/>
          </w:tcPr>
          <w:p w:rsidR="00A823C4" w:rsidRPr="00B21EA0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11.50-12.1</w:t>
            </w:r>
            <w:r w:rsidR="00A823C4"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A823C4" w:rsidRPr="00B21EA0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11.50-12.1</w:t>
            </w:r>
            <w:r w:rsidR="00A823C4"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56" w:type="dxa"/>
          </w:tcPr>
          <w:p w:rsidR="00A823C4" w:rsidRPr="00B21EA0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12.10-15.1</w:t>
            </w:r>
            <w:r w:rsidR="00A823C4"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A823C4" w:rsidRPr="00B21EA0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12.10-15.1</w:t>
            </w:r>
            <w:r w:rsidR="00A823C4"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0</w:t>
            </w:r>
          </w:p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356" w:type="dxa"/>
          </w:tcPr>
          <w:p w:rsidR="00A823C4" w:rsidRPr="00B21EA0" w:rsidRDefault="001103D4" w:rsidP="001103D4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15.10-15.30</w:t>
            </w:r>
          </w:p>
        </w:tc>
        <w:tc>
          <w:tcPr>
            <w:tcW w:w="2800" w:type="dxa"/>
          </w:tcPr>
          <w:p w:rsidR="00A823C4" w:rsidRPr="00B21EA0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15.10-15.30</w:t>
            </w: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Подготовка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полднику</w:t>
            </w:r>
            <w:proofErr w:type="spellEnd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  <w:lang w:val="en-US"/>
              </w:rPr>
              <w:t>полдник</w:t>
            </w:r>
            <w:proofErr w:type="spellEnd"/>
          </w:p>
        </w:tc>
        <w:tc>
          <w:tcPr>
            <w:tcW w:w="2356" w:type="dxa"/>
          </w:tcPr>
          <w:p w:rsidR="00A823C4" w:rsidRPr="001103D4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 w:rsidRPr="001103D4">
              <w:rPr>
                <w:rFonts w:ascii="Times New Roman" w:hAnsi="Times New Roman" w:cs="Cambria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Cambria"/>
                <w:b/>
                <w:sz w:val="28"/>
                <w:szCs w:val="28"/>
              </w:rPr>
              <w:t>30-15.5</w:t>
            </w:r>
            <w:r w:rsidR="00A823C4" w:rsidRPr="001103D4">
              <w:rPr>
                <w:rFonts w:ascii="Times New Roman" w:hAnsi="Times New Roman" w:cs="Cambria"/>
                <w:b/>
                <w:sz w:val="28"/>
                <w:szCs w:val="28"/>
              </w:rPr>
              <w:t>0</w:t>
            </w:r>
          </w:p>
          <w:p w:rsidR="00A823C4" w:rsidRPr="001103D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A823C4" w:rsidRPr="001103D4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</w:rPr>
              <w:t>15.30-15.5</w:t>
            </w:r>
            <w:r w:rsidR="00A823C4" w:rsidRPr="001103D4">
              <w:rPr>
                <w:rFonts w:ascii="Times New Roman" w:hAnsi="Times New Roman" w:cs="Cambria"/>
                <w:b/>
                <w:sz w:val="28"/>
                <w:szCs w:val="28"/>
              </w:rPr>
              <w:t>0</w:t>
            </w:r>
          </w:p>
          <w:p w:rsidR="00A823C4" w:rsidRPr="001103D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 xml:space="preserve">Самостоятельная деятельность, игры, </w:t>
            </w:r>
          </w:p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2356" w:type="dxa"/>
          </w:tcPr>
          <w:p w:rsidR="00A823C4" w:rsidRPr="001103D4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</w:rPr>
              <w:t>15.5</w:t>
            </w:r>
            <w:r w:rsidR="00A823C4" w:rsidRPr="001103D4">
              <w:rPr>
                <w:rFonts w:ascii="Times New Roman" w:hAnsi="Times New Roman" w:cs="Cambria"/>
                <w:b/>
                <w:sz w:val="28"/>
                <w:szCs w:val="28"/>
              </w:rPr>
              <w:t>0-16.30</w:t>
            </w:r>
          </w:p>
        </w:tc>
        <w:tc>
          <w:tcPr>
            <w:tcW w:w="2800" w:type="dxa"/>
          </w:tcPr>
          <w:p w:rsidR="00A823C4" w:rsidRPr="001103D4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</w:rPr>
              <w:t>15.5</w:t>
            </w:r>
            <w:r w:rsidR="00A823C4" w:rsidRPr="001103D4">
              <w:rPr>
                <w:rFonts w:ascii="Times New Roman" w:hAnsi="Times New Roman" w:cs="Cambria"/>
                <w:b/>
                <w:sz w:val="28"/>
                <w:szCs w:val="28"/>
              </w:rPr>
              <w:t>0-16.30</w:t>
            </w:r>
          </w:p>
        </w:tc>
      </w:tr>
      <w:tr w:rsidR="00A823C4" w:rsidRPr="00B21EA0" w:rsidTr="00B940BF">
        <w:tc>
          <w:tcPr>
            <w:tcW w:w="3910" w:type="dxa"/>
          </w:tcPr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>Подготовка к прогулке, прогулка.</w:t>
            </w:r>
          </w:p>
          <w:p w:rsidR="00A823C4" w:rsidRPr="00B21EA0" w:rsidRDefault="00A823C4" w:rsidP="00B940BF">
            <w:pPr>
              <w:spacing w:after="0" w:line="240" w:lineRule="auto"/>
              <w:rPr>
                <w:rFonts w:ascii="Times New Roman" w:hAnsi="Times New Roman" w:cs="Cambria"/>
                <w:b/>
                <w:iCs/>
                <w:sz w:val="28"/>
                <w:szCs w:val="28"/>
              </w:rPr>
            </w:pPr>
            <w:r w:rsidRPr="00B21EA0">
              <w:rPr>
                <w:rFonts w:ascii="Times New Roman" w:hAnsi="Times New Roman" w:cs="Cambria"/>
                <w:b/>
                <w:iCs/>
                <w:sz w:val="28"/>
                <w:szCs w:val="28"/>
              </w:rPr>
              <w:t>Уход детей домой</w:t>
            </w:r>
          </w:p>
        </w:tc>
        <w:tc>
          <w:tcPr>
            <w:tcW w:w="2356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16.30-18.00</w:t>
            </w:r>
          </w:p>
        </w:tc>
        <w:tc>
          <w:tcPr>
            <w:tcW w:w="2800" w:type="dxa"/>
          </w:tcPr>
          <w:p w:rsidR="00A823C4" w:rsidRPr="00B21EA0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B21EA0"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  <w:t>16.30-18.00</w:t>
            </w:r>
          </w:p>
        </w:tc>
      </w:tr>
    </w:tbl>
    <w:p w:rsidR="009A579B" w:rsidRDefault="009A579B" w:rsidP="00A823C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823C4" w:rsidRDefault="00A823C4" w:rsidP="00A8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823C4" w:rsidRDefault="00A823C4" w:rsidP="00A8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C98" w:rsidRDefault="00552AD0" w:rsidP="00A8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CBB1757" wp14:editId="307B65A2">
            <wp:simplePos x="0" y="0"/>
            <wp:positionH relativeFrom="page">
              <wp:posOffset>5001372</wp:posOffset>
            </wp:positionH>
            <wp:positionV relativeFrom="page">
              <wp:posOffset>735816</wp:posOffset>
            </wp:positionV>
            <wp:extent cx="1696720" cy="158975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/>
                    <a:srcRect l="47408" t="45900" r="30193" b="39256"/>
                    <a:stretch/>
                  </pic:blipFill>
                  <pic:spPr bwMode="auto">
                    <a:xfrm>
                      <a:off x="0" y="0"/>
                      <a:ext cx="1696720" cy="158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0A8" w:rsidRDefault="002110A8" w:rsidP="002110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2110A8" w:rsidRDefault="002110A8" w:rsidP="002110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МДОУ </w:t>
      </w:r>
    </w:p>
    <w:p w:rsidR="002110A8" w:rsidRDefault="002110A8" w:rsidP="002110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детский сад </w:t>
      </w:r>
      <w:proofErr w:type="spellStart"/>
      <w:r>
        <w:rPr>
          <w:rFonts w:ascii="Times New Roman" w:hAnsi="Times New Roman" w:cs="Times New Roman"/>
        </w:rPr>
        <w:t>п.Викторополь</w:t>
      </w:r>
      <w:proofErr w:type="spellEnd"/>
    </w:p>
    <w:p w:rsidR="002110A8" w:rsidRDefault="002110A8" w:rsidP="002110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О.Е.Олейник</w:t>
      </w:r>
      <w:proofErr w:type="spellEnd"/>
    </w:p>
    <w:p w:rsidR="002110A8" w:rsidRDefault="002110A8" w:rsidP="002110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A823C4" w:rsidRDefault="00A823C4" w:rsidP="00A8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B21EA0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Распорядок и режим дня (4-7 лет)</w:t>
      </w:r>
    </w:p>
    <w:p w:rsidR="00A823C4" w:rsidRPr="00B21EA0" w:rsidRDefault="00A823C4" w:rsidP="00A82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2910"/>
        <w:gridCol w:w="2902"/>
      </w:tblGrid>
      <w:tr w:rsidR="00A823C4" w:rsidRPr="00D07E64" w:rsidTr="00B940BF">
        <w:trPr>
          <w:trHeight w:val="600"/>
        </w:trPr>
        <w:tc>
          <w:tcPr>
            <w:tcW w:w="3969" w:type="dxa"/>
            <w:vMerge w:val="restart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3C4" w:rsidRPr="00D07E64" w:rsidRDefault="00A823C4" w:rsidP="00B940B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812" w:type="dxa"/>
            <w:gridSpan w:val="2"/>
          </w:tcPr>
          <w:p w:rsidR="00A823C4" w:rsidRPr="00A823C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3C4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общеразвивающей направленности старшего дошкольного возраста</w:t>
            </w:r>
          </w:p>
        </w:tc>
      </w:tr>
      <w:tr w:rsidR="00A823C4" w:rsidRPr="00D07E64" w:rsidTr="00B940BF">
        <w:trPr>
          <w:trHeight w:val="420"/>
        </w:trPr>
        <w:tc>
          <w:tcPr>
            <w:tcW w:w="0" w:type="auto"/>
            <w:vMerge/>
            <w:vAlign w:val="center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лет</w:t>
            </w:r>
            <w:proofErr w:type="spellEnd"/>
          </w:p>
        </w:tc>
      </w:tr>
      <w:tr w:rsidR="00A823C4" w:rsidRPr="00D07E64" w:rsidTr="00B940BF">
        <w:trPr>
          <w:trHeight w:val="308"/>
        </w:trPr>
        <w:tc>
          <w:tcPr>
            <w:tcW w:w="0" w:type="auto"/>
            <w:vMerge/>
            <w:vAlign w:val="center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Прием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осмотр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дежурствоигры</w:t>
            </w:r>
            <w:proofErr w:type="spellEnd"/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7.30-8.00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7.30-8.00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8.00-8.15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8.00-8.15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Подготовка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завтраку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завтрак</w:t>
            </w:r>
            <w:proofErr w:type="spellEnd"/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8.15-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8.15-8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Игры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подготовка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к НОД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НОД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0-9.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0-9.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5-12.25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10.50-12.25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12.25-12.30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25-12.30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Подготовка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обеду</w:t>
            </w:r>
            <w:proofErr w:type="spellEnd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обед</w:t>
            </w:r>
            <w:proofErr w:type="spellEnd"/>
          </w:p>
        </w:tc>
        <w:tc>
          <w:tcPr>
            <w:tcW w:w="2910" w:type="dxa"/>
          </w:tcPr>
          <w:p w:rsidR="00A823C4" w:rsidRPr="00D07E64" w:rsidRDefault="001103D4" w:rsidP="00110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12.30-12.5</w:t>
            </w:r>
            <w:r w:rsidR="00A823C4"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A6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2.30-12.50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10" w:type="dxa"/>
          </w:tcPr>
          <w:p w:rsidR="00A823C4" w:rsidRPr="00D07E64" w:rsidRDefault="001103D4" w:rsidP="00110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12.50-15.2</w:t>
            </w:r>
            <w:r w:rsidR="00A823C4"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02" w:type="dxa"/>
          </w:tcPr>
          <w:p w:rsidR="00A823C4" w:rsidRPr="006A6177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1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77">
              <w:rPr>
                <w:rFonts w:ascii="Times New Roman" w:hAnsi="Times New Roman" w:cs="Times New Roman"/>
                <w:b/>
                <w:sz w:val="28"/>
                <w:szCs w:val="28"/>
              </w:rPr>
              <w:t>2.50</w:t>
            </w:r>
            <w:r w:rsidR="006A6177" w:rsidRPr="006A6177">
              <w:rPr>
                <w:rFonts w:ascii="Times New Roman" w:hAnsi="Times New Roman" w:cs="Times New Roman"/>
                <w:b/>
                <w:sz w:val="28"/>
                <w:szCs w:val="28"/>
              </w:rPr>
              <w:t>-15.2</w:t>
            </w:r>
            <w:r w:rsidRPr="006A61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910" w:type="dxa"/>
          </w:tcPr>
          <w:p w:rsidR="00A823C4" w:rsidRPr="006A6177" w:rsidRDefault="001103D4" w:rsidP="00110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177">
              <w:rPr>
                <w:rFonts w:ascii="Times New Roman" w:hAnsi="Times New Roman" w:cs="Times New Roman"/>
                <w:b/>
                <w:sz w:val="28"/>
                <w:szCs w:val="28"/>
              </w:rPr>
              <w:t>15.20-15.30</w:t>
            </w:r>
          </w:p>
        </w:tc>
        <w:tc>
          <w:tcPr>
            <w:tcW w:w="2902" w:type="dxa"/>
          </w:tcPr>
          <w:p w:rsidR="00A823C4" w:rsidRPr="006A6177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1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77" w:rsidRPr="006A6177">
              <w:rPr>
                <w:rFonts w:ascii="Times New Roman" w:hAnsi="Times New Roman" w:cs="Times New Roman"/>
                <w:b/>
                <w:sz w:val="28"/>
                <w:szCs w:val="28"/>
              </w:rPr>
              <w:t>5.20-15.30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6A6177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17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10" w:type="dxa"/>
          </w:tcPr>
          <w:p w:rsidR="00A823C4" w:rsidRPr="001103D4" w:rsidRDefault="001103D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30-15.5</w:t>
            </w:r>
            <w:r w:rsidR="00A823C4"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2" w:type="dxa"/>
          </w:tcPr>
          <w:p w:rsidR="00A823C4" w:rsidRPr="001103D4" w:rsidRDefault="006A6177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15.30-15.5</w:t>
            </w:r>
            <w:r w:rsidR="00A823C4"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23C4" w:rsidRPr="00D07E64" w:rsidTr="00B940BF">
        <w:tc>
          <w:tcPr>
            <w:tcW w:w="3969" w:type="dxa"/>
          </w:tcPr>
          <w:p w:rsidR="00A823C4" w:rsidRPr="001103D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игры</w:t>
            </w:r>
            <w:r w:rsidR="006A6177">
              <w:rPr>
                <w:rFonts w:ascii="Times New Roman" w:hAnsi="Times New Roman" w:cs="Times New Roman"/>
                <w:b/>
                <w:sz w:val="28"/>
                <w:szCs w:val="28"/>
              </w:rPr>
              <w:t>, совместная деятельность с детьми</w:t>
            </w:r>
          </w:p>
        </w:tc>
        <w:tc>
          <w:tcPr>
            <w:tcW w:w="2910" w:type="dxa"/>
          </w:tcPr>
          <w:p w:rsidR="00A823C4" w:rsidRPr="001103D4" w:rsidRDefault="006A6177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15.50-16.3</w:t>
            </w:r>
            <w:r w:rsidR="00A823C4"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2" w:type="dxa"/>
          </w:tcPr>
          <w:p w:rsidR="00A823C4" w:rsidRPr="001103D4" w:rsidRDefault="006A6177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  <w:r w:rsidR="00A823C4"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0-16.30</w:t>
            </w:r>
          </w:p>
        </w:tc>
      </w:tr>
      <w:tr w:rsidR="00A823C4" w:rsidRPr="00D07E64" w:rsidTr="00B940BF">
        <w:tc>
          <w:tcPr>
            <w:tcW w:w="3969" w:type="dxa"/>
            <w:tcBorders>
              <w:bottom w:val="single" w:sz="4" w:space="0" w:color="auto"/>
            </w:tcBorders>
          </w:tcPr>
          <w:p w:rsidR="00A823C4" w:rsidRPr="00D07E6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  <w:p w:rsidR="00A823C4" w:rsidRPr="00A823C4" w:rsidRDefault="00A823C4" w:rsidP="00B94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2910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03D4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30-18.00</w:t>
            </w:r>
          </w:p>
        </w:tc>
        <w:tc>
          <w:tcPr>
            <w:tcW w:w="2902" w:type="dxa"/>
          </w:tcPr>
          <w:p w:rsidR="00A823C4" w:rsidRPr="00D07E64" w:rsidRDefault="00A823C4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7E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16.30-18.00</w:t>
            </w:r>
          </w:p>
        </w:tc>
      </w:tr>
    </w:tbl>
    <w:p w:rsidR="00A823C4" w:rsidRPr="00D07E64" w:rsidRDefault="00A823C4" w:rsidP="00A823C4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823C4" w:rsidRDefault="00A823C4" w:rsidP="00A823C4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823C4" w:rsidRPr="00D07E64" w:rsidRDefault="00A823C4" w:rsidP="00A823C4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A823C4" w:rsidRPr="00D07E64" w:rsidSect="00E33C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C4"/>
    <w:rsid w:val="001103D4"/>
    <w:rsid w:val="002110A8"/>
    <w:rsid w:val="002B3676"/>
    <w:rsid w:val="00552AD0"/>
    <w:rsid w:val="005A2178"/>
    <w:rsid w:val="006A6177"/>
    <w:rsid w:val="00814259"/>
    <w:rsid w:val="00815E5D"/>
    <w:rsid w:val="0083420E"/>
    <w:rsid w:val="009A579B"/>
    <w:rsid w:val="00A823C4"/>
    <w:rsid w:val="00E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17D7C8-6C67-4442-9B1D-D3C92A9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23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RePack by Diakov</cp:lastModifiedBy>
  <cp:revision>5</cp:revision>
  <cp:lastPrinted>2023-12-05T09:16:00Z</cp:lastPrinted>
  <dcterms:created xsi:type="dcterms:W3CDTF">2023-12-13T07:21:00Z</dcterms:created>
  <dcterms:modified xsi:type="dcterms:W3CDTF">2024-04-16T07:34:00Z</dcterms:modified>
</cp:coreProperties>
</file>